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4D7AC8" w:rsidRDefault="00BB722A" w:rsidP="008E58F3">
      <w:pPr>
        <w:pStyle w:val="Naslov1"/>
        <w:rPr>
          <w:color w:val="auto"/>
        </w:rPr>
      </w:pPr>
      <w:r w:rsidRPr="004D7AC8">
        <w:rPr>
          <w:color w:val="auto"/>
        </w:rPr>
        <w:t>PONUDBA</w:t>
      </w:r>
      <w:r w:rsidR="003135A0" w:rsidRPr="004D7AC8">
        <w:rPr>
          <w:color w:val="auto"/>
        </w:rPr>
        <w:t>/REKAPITULACIJA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0845C1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ponudbe</w:t>
            </w:r>
          </w:p>
        </w:tc>
        <w:tc>
          <w:tcPr>
            <w:tcW w:w="6552" w:type="dxa"/>
            <w:vAlign w:val="center"/>
          </w:tcPr>
          <w:p w:rsidR="00BB722A" w:rsidRPr="003266D3" w:rsidRDefault="00BB722A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340"/>
        </w:trPr>
        <w:tc>
          <w:tcPr>
            <w:tcW w:w="9212" w:type="dxa"/>
            <w:gridSpan w:val="2"/>
            <w:shd w:val="clear" w:color="auto" w:fill="D6E3BC" w:themeFill="accent3" w:themeFillTint="66"/>
            <w:vAlign w:val="center"/>
          </w:tcPr>
          <w:p w:rsidR="008946B3" w:rsidRPr="003266D3" w:rsidRDefault="008946B3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Kontaktni naslov za elektronsko obveščanje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552"/>
        <w:gridCol w:w="2441"/>
      </w:tblGrid>
      <w:tr w:rsidR="003266D3" w:rsidRPr="003266D3" w:rsidTr="00424281">
        <w:trPr>
          <w:trHeight w:val="340"/>
        </w:trPr>
        <w:tc>
          <w:tcPr>
            <w:tcW w:w="9212" w:type="dxa"/>
            <w:gridSpan w:val="4"/>
            <w:shd w:val="clear" w:color="auto" w:fill="D6E3BC" w:themeFill="accent3" w:themeFillTint="66"/>
            <w:vAlign w:val="center"/>
          </w:tcPr>
          <w:p w:rsidR="002F7B2C" w:rsidRPr="003266D3" w:rsidRDefault="002F7B2C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SKUPNA REKAPITULACIJA (kot izhaja iz ponudbenega predračuna)</w:t>
            </w:r>
          </w:p>
        </w:tc>
      </w:tr>
      <w:tr w:rsidR="003266D3" w:rsidRPr="003266D3" w:rsidTr="00424281">
        <w:trPr>
          <w:trHeight w:val="680"/>
        </w:trPr>
        <w:tc>
          <w:tcPr>
            <w:tcW w:w="4219" w:type="dxa"/>
            <w:gridSpan w:val="2"/>
            <w:shd w:val="clear" w:color="auto" w:fill="D6E3BC" w:themeFill="accent3" w:themeFillTint="66"/>
            <w:vAlign w:val="center"/>
          </w:tcPr>
          <w:p w:rsidR="002F7B2C" w:rsidRPr="003266D3" w:rsidRDefault="000845C1" w:rsidP="002F7B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Sklop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:rsidR="002F7B2C" w:rsidRPr="003266D3" w:rsidRDefault="000845C1" w:rsidP="000845C1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 xml:space="preserve">Ponudbena cena brez </w:t>
            </w:r>
            <w:r>
              <w:rPr>
                <w:rFonts w:ascii="Tahoma" w:hAnsi="Tahoma" w:cs="Tahoma"/>
                <w:b/>
                <w:color w:val="4F6228" w:themeColor="accent3" w:themeShade="80"/>
              </w:rPr>
              <w:t>DDV</w:t>
            </w:r>
          </w:p>
        </w:tc>
        <w:tc>
          <w:tcPr>
            <w:tcW w:w="2441" w:type="dxa"/>
            <w:shd w:val="clear" w:color="auto" w:fill="D6E3BC" w:themeFill="accent3" w:themeFillTint="66"/>
            <w:vAlign w:val="center"/>
          </w:tcPr>
          <w:p w:rsidR="002F7B2C" w:rsidRPr="003266D3" w:rsidRDefault="000845C1" w:rsidP="00F70B58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Število živil višje kakovosti</w:t>
            </w: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Sadje in zelenjava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Integrirana jabolka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68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Kruh in pekovski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Mleko in mlečni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5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Sladoled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6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Meso in mesni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7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Perutnina in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8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Žita, stročnice, semena in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9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97560D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Čaji </w:t>
            </w:r>
            <w:r w:rsidR="00482EF7">
              <w:rPr>
                <w:rFonts w:ascii="Tahoma" w:hAnsi="Tahoma" w:cs="Tahoma"/>
              </w:rPr>
              <w:t xml:space="preserve">in </w:t>
            </w:r>
            <w:r>
              <w:rPr>
                <w:rFonts w:ascii="Tahoma" w:hAnsi="Tahoma" w:cs="Tahoma"/>
              </w:rPr>
              <w:t>začimbe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10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97560D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Izdelki iz testa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97560D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Zamrznjeno sadje in zelenjava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97560D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Ribe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97560D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Razna prehrana in EKO razna prehrana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97560D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EKO sadje in zelenjava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97560D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97560D" w:rsidRPr="0096729F" w:rsidRDefault="0097560D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15.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97560D" w:rsidRDefault="0097560D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EKO kruh in pekovski izdelki</w:t>
            </w:r>
          </w:p>
        </w:tc>
        <w:tc>
          <w:tcPr>
            <w:tcW w:w="2552" w:type="dxa"/>
            <w:vAlign w:val="center"/>
          </w:tcPr>
          <w:p w:rsidR="0097560D" w:rsidRPr="003266D3" w:rsidRDefault="0097560D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97560D" w:rsidRPr="003266D3" w:rsidRDefault="0097560D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97560D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97560D" w:rsidRPr="0096729F" w:rsidRDefault="0097560D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16.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97560D" w:rsidRDefault="0097560D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EKO mleko in </w:t>
            </w:r>
            <w:r w:rsidR="00482EF7">
              <w:rPr>
                <w:rFonts w:ascii="Tahoma" w:hAnsi="Tahoma" w:cs="Tahoma"/>
              </w:rPr>
              <w:t xml:space="preserve">mlečni </w:t>
            </w:r>
            <w:r>
              <w:rPr>
                <w:rFonts w:ascii="Tahoma" w:hAnsi="Tahoma" w:cs="Tahoma"/>
              </w:rPr>
              <w:t>izdelki</w:t>
            </w:r>
          </w:p>
        </w:tc>
        <w:tc>
          <w:tcPr>
            <w:tcW w:w="2552" w:type="dxa"/>
            <w:vAlign w:val="center"/>
          </w:tcPr>
          <w:p w:rsidR="0097560D" w:rsidRPr="003266D3" w:rsidRDefault="0097560D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97560D" w:rsidRPr="003266D3" w:rsidRDefault="0097560D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97560D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97560D" w:rsidRDefault="0097560D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17.  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97560D" w:rsidRDefault="0097560D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EKO </w:t>
            </w:r>
            <w:r w:rsidR="00482EF7">
              <w:rPr>
                <w:rFonts w:ascii="Tahoma" w:hAnsi="Tahoma" w:cs="Tahoma"/>
              </w:rPr>
              <w:t xml:space="preserve">goveje </w:t>
            </w:r>
            <w:r>
              <w:rPr>
                <w:rFonts w:ascii="Tahoma" w:hAnsi="Tahoma" w:cs="Tahoma"/>
              </w:rPr>
              <w:t>meso</w:t>
            </w:r>
          </w:p>
        </w:tc>
        <w:tc>
          <w:tcPr>
            <w:tcW w:w="2552" w:type="dxa"/>
            <w:vAlign w:val="center"/>
          </w:tcPr>
          <w:p w:rsidR="0097560D" w:rsidRPr="003266D3" w:rsidRDefault="0097560D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97560D" w:rsidRPr="003266D3" w:rsidRDefault="0097560D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  <w:bookmarkStart w:id="0" w:name="_GoBack"/>
      <w:bookmarkEnd w:id="0"/>
    </w:p>
    <w:p w:rsidR="0067093A" w:rsidRDefault="0067093A">
      <w:pPr>
        <w:rPr>
          <w:rFonts w:ascii="Tahoma" w:hAnsi="Tahoma" w:cs="Tahoma"/>
        </w:rPr>
      </w:pPr>
    </w:p>
    <w:p w:rsidR="00CA558A" w:rsidRPr="003266D3" w:rsidRDefault="00B0672C">
      <w:pPr>
        <w:rPr>
          <w:rFonts w:ascii="Tahoma" w:hAnsi="Tahoma" w:cs="Tahoma"/>
        </w:rPr>
      </w:pPr>
      <w:r w:rsidRPr="003266D3">
        <w:rPr>
          <w:rFonts w:ascii="Tahoma" w:hAnsi="Tahoma" w:cs="Tahoma"/>
        </w:rPr>
        <w:t>Datum:</w:t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  <w:t>Žig in podpis pooblaščene osebe:</w:t>
      </w:r>
    </w:p>
    <w:p w:rsidR="0092322C" w:rsidRPr="004D7AC8" w:rsidRDefault="008E58F3" w:rsidP="0092322C">
      <w:pPr>
        <w:pStyle w:val="Naslov1"/>
        <w:rPr>
          <w:color w:val="auto"/>
        </w:rPr>
      </w:pPr>
      <w:r w:rsidRPr="004D7AC8">
        <w:rPr>
          <w:color w:val="auto"/>
        </w:rPr>
        <w:lastRenderedPageBreak/>
        <w:t xml:space="preserve">PODATKI O PONUDNIKU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70"/>
        <w:gridCol w:w="6575"/>
      </w:tblGrid>
      <w:tr w:rsidR="003266D3" w:rsidRPr="003266D3" w:rsidTr="00424281">
        <w:trPr>
          <w:trHeight w:val="382"/>
        </w:trPr>
        <w:tc>
          <w:tcPr>
            <w:tcW w:w="9245" w:type="dxa"/>
            <w:gridSpan w:val="2"/>
            <w:shd w:val="clear" w:color="auto" w:fill="D6E3BC" w:themeFill="accent3" w:themeFillTint="66"/>
            <w:vAlign w:val="center"/>
          </w:tcPr>
          <w:p w:rsidR="008E58F3" w:rsidRPr="003266D3" w:rsidRDefault="008E58F3" w:rsidP="009232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Zakoniti zastopnik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Davčna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Matična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21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Poslovni računi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Kontaktna oseba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Elektronska pošta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telefon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Pooblaščena oseba za podpis okvirnega sporazuma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E58F3" w:rsidRPr="0092322C" w:rsidRDefault="008E58F3" w:rsidP="008E58F3">
      <w:pPr>
        <w:rPr>
          <w:rFonts w:ascii="Tahoma" w:hAnsi="Tahoma" w:cs="Tahoma"/>
        </w:rPr>
      </w:pPr>
    </w:p>
    <w:p w:rsidR="0092322C" w:rsidRDefault="0092322C" w:rsidP="008E58F3">
      <w:pPr>
        <w:rPr>
          <w:rFonts w:ascii="Tahoma" w:hAnsi="Tahoma" w:cs="Tahoma"/>
        </w:rPr>
      </w:pPr>
    </w:p>
    <w:p w:rsidR="00333095" w:rsidRDefault="00333095" w:rsidP="008E58F3">
      <w:pPr>
        <w:rPr>
          <w:rFonts w:ascii="Tahoma" w:hAnsi="Tahoma" w:cs="Tahoma"/>
        </w:rPr>
      </w:pPr>
    </w:p>
    <w:p w:rsidR="00A11D17" w:rsidRDefault="00A11D17" w:rsidP="008E58F3">
      <w:pPr>
        <w:rPr>
          <w:rFonts w:ascii="Tahoma" w:hAnsi="Tahoma" w:cs="Tahoma"/>
        </w:rPr>
      </w:pPr>
    </w:p>
    <w:p w:rsidR="0067093A" w:rsidRDefault="0067093A" w:rsidP="008E58F3">
      <w:pPr>
        <w:rPr>
          <w:rFonts w:ascii="Tahoma" w:hAnsi="Tahoma" w:cs="Tahoma"/>
        </w:rPr>
      </w:pPr>
    </w:p>
    <w:p w:rsidR="0092322C" w:rsidRPr="008E58F3" w:rsidRDefault="0092322C" w:rsidP="008E58F3">
      <w:r w:rsidRPr="0092322C">
        <w:rPr>
          <w:rFonts w:ascii="Tahoma" w:hAnsi="Tahoma" w:cs="Tahoma"/>
        </w:rPr>
        <w:t>Datum:</w:t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  <w:t>Žig in podpis pooblaščene</w:t>
      </w:r>
      <w:r w:rsidRPr="0092322C">
        <w:t xml:space="preserve"> </w:t>
      </w:r>
      <w:r w:rsidRPr="00CC3C5D">
        <w:rPr>
          <w:rFonts w:ascii="Tahoma" w:hAnsi="Tahoma" w:cs="Tahoma"/>
        </w:rPr>
        <w:t>osebe:</w:t>
      </w:r>
    </w:p>
    <w:sectPr w:rsidR="0092322C" w:rsidRPr="008E58F3" w:rsidSect="00A11D17">
      <w:pgSz w:w="11906" w:h="16838"/>
      <w:pgMar w:top="1135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57B48"/>
    <w:multiLevelType w:val="hybridMultilevel"/>
    <w:tmpl w:val="C5E0962C"/>
    <w:lvl w:ilvl="0" w:tplc="A232D0A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2A"/>
    <w:rsid w:val="00066329"/>
    <w:rsid w:val="000845C1"/>
    <w:rsid w:val="0016655B"/>
    <w:rsid w:val="00181ED4"/>
    <w:rsid w:val="001A6F3C"/>
    <w:rsid w:val="00214373"/>
    <w:rsid w:val="00292EB1"/>
    <w:rsid w:val="002F7B2C"/>
    <w:rsid w:val="003135A0"/>
    <w:rsid w:val="003266D3"/>
    <w:rsid w:val="00333095"/>
    <w:rsid w:val="003B7626"/>
    <w:rsid w:val="00424281"/>
    <w:rsid w:val="00482EF7"/>
    <w:rsid w:val="004D3E06"/>
    <w:rsid w:val="004D7AC8"/>
    <w:rsid w:val="0067093A"/>
    <w:rsid w:val="0072596F"/>
    <w:rsid w:val="008946B3"/>
    <w:rsid w:val="008E58F3"/>
    <w:rsid w:val="008F3BD8"/>
    <w:rsid w:val="0092322C"/>
    <w:rsid w:val="0096729F"/>
    <w:rsid w:val="0097560D"/>
    <w:rsid w:val="00A11D17"/>
    <w:rsid w:val="00AE4DB5"/>
    <w:rsid w:val="00B0672C"/>
    <w:rsid w:val="00BB722A"/>
    <w:rsid w:val="00C03122"/>
    <w:rsid w:val="00CA558A"/>
    <w:rsid w:val="00CC3C5D"/>
    <w:rsid w:val="00CC3DAC"/>
    <w:rsid w:val="00CF5556"/>
    <w:rsid w:val="00D22A8B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31</cp:revision>
  <dcterms:created xsi:type="dcterms:W3CDTF">2021-09-02T12:42:00Z</dcterms:created>
  <dcterms:modified xsi:type="dcterms:W3CDTF">2021-10-04T11:11:00Z</dcterms:modified>
</cp:coreProperties>
</file>